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JELENTKEZÉSI LAP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Az alábbi jelentkezési lap a pályázati anyagodat és a költségvetésedet tartalmazza. Válaszolj a kérdésekre, töltsd ki a költségvetési táblázatot, és töltsd fel a kész jelentkezési lapot a digitális űrlapon!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Pályázó személy, és ha van, akkor képviselt szervezet neve: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Projekted neve: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Maximum 1500 karakterben foglald össze, milyen programot/művet hoznál a fesztiválra!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(Térj ki különösen: koncepció, hogyan kapcsolódik az idei témához, milyen hosszú a program, ki a program célközönsége életkor szerint, hány ember befogadására alkalmas, van-e helyszín szempontjából valamilyen speciális igényed)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 a pályázat együttműködésen alapul, maximum 600 karakterben írd le az együttműködés részleteit, kereteit.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Milyen berendezésre és infrastruktúrára van szükségetek a program megvalósításához (3 x 3 vagy 6 x 3 méteres sátor, asztal, szék, pad, áram stb.)?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Költségvetés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 költségvetési segédletben költségtípusokat határoztunk meg, melyek segíthetnek átgondolni a programod pénzügyi oldalát. Ha úgy gondolod, valamelyik költségtípus a projektedben előfordul, a második oszlopban írd meg, pontosan mit is értesz alatta, mi lenne majd a konkrét kiadás. A harmadik oszlopba az összegeket tudod beírni. Egyszerűen csak hagyd ki azokat a sorokat, amelyek a te programod esetében nem relevánsak. Kérjük, hogy a táblázatba bruttó összegeket írj! Ha olyan költség merül fel, ami nem szerepel a felsoroltak között, vezesd fel nyugodtan az üres sorokba! Fogj egy számológépet, add össze, írd be a végösszeget, és már kész is vagy!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Költségtípus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Pontosan mit tartalmaz adott költség?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Összeg (bruttó)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alapanyagköltség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dekorációs és installációs költség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technikavásárlás- vagy bérlés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honorárium (előadói/fellépői)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programszervezési költségek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nyomdaköltség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szállítási költség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kommunikációs költségek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egyéb költségek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ÖSSZESEN (bruttó):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